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3F145F10" w14:textId="77777777">
        <w:tc>
          <w:tcPr>
            <w:tcW w:w="9547" w:type="dxa"/>
          </w:tcPr>
          <w:p w:rsidR="003D003B" w:rsidP="00C20965" w:rsidRDefault="00A2790C" w14:paraId="3DE3A4C4" w14:textId="77777777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:rsidR="00B00C23" w:rsidP="00C20965" w:rsidRDefault="00C11254" w14:paraId="25F83BA1" w14:textId="031AFFB9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C11254">
              <w:rPr>
                <w:rStyle w:val="normaltextrun"/>
                <w:lang w:eastAsia="da-DK"/>
                <w14:ligatures w14:val="none"/>
              </w:rPr>
              <w:t>E</w:t>
            </w:r>
            <w:r w:rsidRPr="00C11254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lang w:eastAsia="da-DK"/>
                <w14:ligatures w14:val="none"/>
              </w:rPr>
              <w:t>ngelsk HF B</w:t>
            </w:r>
          </w:p>
        </w:tc>
      </w:tr>
    </w:tbl>
    <w:p w:rsidR="00A2790C" w:rsidP="00A2790C" w:rsidRDefault="00A2790C" w14:paraId="249B98CF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004152AC" w14:paraId="2BDE0C18" w14:textId="77777777">
        <w:tc>
          <w:tcPr>
            <w:tcW w:w="9547" w:type="dxa"/>
          </w:tcPr>
          <w:p w:rsidR="00B00C23" w:rsidP="004152AC" w:rsidRDefault="00B00C23" w14:paraId="6991FA75" w14:textId="78BDE42A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:rsidR="00B00C23" w:rsidP="004152AC" w:rsidRDefault="00C11254" w14:paraId="204255B0" w14:textId="56263E3C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English in the Real World</w:t>
            </w:r>
          </w:p>
        </w:tc>
      </w:tr>
    </w:tbl>
    <w:p w:rsidR="00B00C23" w:rsidP="00A2790C" w:rsidRDefault="00B00C23" w14:paraId="1032026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10BB4079" w14:paraId="7D7801A2" w14:textId="77777777">
        <w:tc>
          <w:tcPr>
            <w:tcW w:w="9547" w:type="dxa"/>
            <w:tcMar/>
          </w:tcPr>
          <w:p w:rsidR="00A2790C" w:rsidP="00C20965" w:rsidRDefault="00A2790C" w14:paraId="0041FE77" w14:textId="78258E84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:rsidR="003D003B" w:rsidP="00C20965" w:rsidRDefault="008814A9" w14:paraId="689AD984" w14:textId="11D38ACC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Forløbet arbejder med uddannelsesmuligheder hvor engelsk indgår. Eleverne undersøger uddannelses- og 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erhver</w:t>
            </w:r>
            <w:r w:rsidRPr="10BB4079" w:rsidR="2E1FC7ED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v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smuligheder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, arbejder med cases, simulationer og benspænd. Endelig skrives der en jobansøgning. Det skriftlige arbejde inkluderer også eksamensrettede opgaver.</w:t>
            </w:r>
          </w:p>
          <w:p w:rsidR="008814A9" w:rsidP="00C20965" w:rsidRDefault="008814A9" w14:paraId="5FA9503C" w14:textId="7B4BB171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Forløbet </w:t>
            </w:r>
            <w:r w:rsidRPr="10BB4079" w:rsidR="31F3AF81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s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kal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både 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gøre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eleverne klogere på videre 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uddannnelsesmuligheder</w:t>
            </w:r>
            <w:r w:rsidRPr="10BB4079" w:rsidR="008814A9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og de mange felter hvor engelsk spiller en rolle.</w:t>
            </w:r>
          </w:p>
        </w:tc>
      </w:tr>
    </w:tbl>
    <w:p w:rsidR="00A2790C" w:rsidP="00A2790C" w:rsidRDefault="00A2790C" w14:paraId="5A0B4AFD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10DC7BE1" w14:textId="77777777">
        <w:tc>
          <w:tcPr>
            <w:tcW w:w="9547" w:type="dxa"/>
          </w:tcPr>
          <w:p w:rsidR="00A2790C" w:rsidP="00C20965" w:rsidRDefault="00A2790C" w14:paraId="64D4024D" w14:textId="40A4753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:rsidR="00C11254" w:rsidP="00C11254" w:rsidRDefault="00C11254" w14:paraId="22926B91" w14:textId="1E090D3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</w:rPr>
              <w:t>Eleverne skal tillige opnå viden om fagets professionsrettede perspektiver.  </w:t>
            </w:r>
          </w:p>
          <w:p w:rsidR="00C11254" w:rsidP="00C11254" w:rsidRDefault="00C11254" w14:paraId="663557A4" w14:textId="2CD9C80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</w:rPr>
              <w:t>Eleverne skal kunne:</w:t>
            </w:r>
          </w:p>
          <w:p w:rsidR="00C11254" w:rsidP="00C11254" w:rsidRDefault="00C11254" w14:paraId="277010BC" w14:textId="39DB1FF0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ahoma" w:hAnsi="Tahoma" w:cs="Tahoma"/>
                <w:sz w:val="17"/>
                <w:szCs w:val="17"/>
              </w:rPr>
            </w:pP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</w:rPr>
              <w:t>læse og forstå skrevne tekster på engelsk i forskellige genrer af en vis længde om almene og faglige emner </w:t>
            </w:r>
          </w:p>
          <w:p w:rsidR="00C11254" w:rsidP="00C11254" w:rsidRDefault="00C11254" w14:paraId="113ED431" w14:textId="5C4DB9B2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ahoma" w:hAnsi="Tahoma" w:cs="Tahoma"/>
                <w:sz w:val="17"/>
                <w:szCs w:val="17"/>
              </w:rPr>
            </w:pP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</w:rPr>
              <w:t>perspektivere tekster kulturelt, samfundsmæssigt og historisk </w:t>
            </w:r>
          </w:p>
          <w:p w:rsidRPr="008814A9" w:rsidR="003D003B" w:rsidP="00C20965" w:rsidRDefault="00C11254" w14:paraId="3FCC04AF" w14:textId="71180171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Tahoma" w:hAnsi="Tahoma" w:cs="Tahoma"/>
                <w:sz w:val="17"/>
                <w:szCs w:val="17"/>
              </w:rPr>
            </w:pP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</w:rPr>
              <w:t>anvende viden fra faget, herunder hensigtsmæssige kommunikationsstrategier, i almene og faglige sammenhænge </w:t>
            </w:r>
          </w:p>
        </w:tc>
      </w:tr>
    </w:tbl>
    <w:p w:rsidR="00A2790C" w:rsidP="00A2790C" w:rsidRDefault="00A2790C" w14:paraId="26AE6DF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10BB4079" w14:paraId="3E1D2260" w14:textId="77777777">
        <w:tc>
          <w:tcPr>
            <w:tcW w:w="9547" w:type="dxa"/>
            <w:tcMar/>
          </w:tcPr>
          <w:p w:rsidR="00A2790C" w:rsidP="00C20965" w:rsidRDefault="00A2790C" w14:paraId="4A451A03" w14:textId="7D51FEF4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:rsidRPr="008814A9" w:rsidR="003D003B" w:rsidP="00C20965" w:rsidRDefault="00F90AC5" w14:paraId="255B6422" w14:textId="67CDCA1D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="00F90AC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6 moduler + lidt </w:t>
            </w:r>
            <w:r w:rsidR="00F90AC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tid til opstart og </w:t>
            </w:r>
            <w:r w:rsidRPr="008814A9" w:rsidR="00F90AC5">
              <w:rPr>
                <w:rStyle w:val="normaltextrun"/>
                <w:lang w:eastAsia="da-DK"/>
                <w14:ligatures w14:val="none"/>
              </w:rPr>
              <w:t>evaluering</w:t>
            </w:r>
            <w:r w:rsidRPr="008814A9" w:rsidR="00C11254">
              <w:rPr>
                <w:rStyle w:val="normaltextrun"/>
                <w:lang w:eastAsia="da-DK"/>
                <w14:ligatures w14:val="none"/>
              </w:rPr>
              <w:t>.</w:t>
            </w:r>
            <w:r w:rsidRPr="008814A9" w:rsidR="00C11254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lang w:eastAsia="da-DK"/>
                <w14:ligatures w14:val="none"/>
              </w:rPr>
              <w:t xml:space="preserve"> Se bilag der hedder</w:t>
            </w:r>
            <w:r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lang w:eastAsia="da-DK"/>
                <w14:ligatures w14:val="none"/>
              </w:rPr>
              <w:t xml:space="preserve"> </w:t>
            </w:r>
            <w:r w:rsidR="008814A9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English in the Real World, modulplan</w:t>
            </w:r>
          </w:p>
        </w:tc>
      </w:tr>
    </w:tbl>
    <w:p w:rsidR="00F6593F" w:rsidRDefault="00F6593F" w14:paraId="0FBAB9F9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598DFB79" w14:textId="77777777">
        <w:tc>
          <w:tcPr>
            <w:tcW w:w="9547" w:type="dxa"/>
          </w:tcPr>
          <w:p w:rsidRPr="00A2790C" w:rsidR="00A2790C" w:rsidP="00C20965" w:rsidRDefault="00A2790C" w14:paraId="767A44B1" w14:textId="2E9D47D6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:rsidR="00A2790C" w:rsidP="00C20965" w:rsidRDefault="00C11254" w14:paraId="685E5170" w14:textId="1F6C82F1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Se de </w:t>
            </w:r>
            <w:r w:rsidR="008814A9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tre</w:t>
            </w: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bilag: </w:t>
            </w:r>
          </w:p>
          <w:p w:rsidR="008814A9" w:rsidP="00C11254" w:rsidRDefault="008814A9" w14:paraId="03E17BDA" w14:textId="07F10ABB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English in the Real World, modulplan</w:t>
            </w:r>
          </w:p>
          <w:p w:rsidR="00C11254" w:rsidP="00C11254" w:rsidRDefault="00C11254" w14:paraId="4E733046" w14:textId="20E81E5C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proofErr w:type="spellStart"/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Powerpointen</w:t>
            </w:r>
            <w:proofErr w:type="spellEnd"/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”English in the Real World”</w:t>
            </w:r>
          </w:p>
          <w:p w:rsidRPr="00C11254" w:rsidR="003D003B" w:rsidP="00C20965" w:rsidRDefault="00C11254" w14:paraId="4BAA2659" w14:textId="7B730351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Den zippede fil ”professions”</w:t>
            </w:r>
          </w:p>
        </w:tc>
      </w:tr>
    </w:tbl>
    <w:p w:rsidR="00A2790C" w:rsidRDefault="00A2790C" w14:paraId="663ABD3A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004152AC" w14:paraId="36FF9B6A" w14:textId="77777777">
        <w:tc>
          <w:tcPr>
            <w:tcW w:w="9547" w:type="dxa"/>
          </w:tcPr>
          <w:p w:rsidR="00B00C23" w:rsidP="004152AC" w:rsidRDefault="00B00C23" w14:paraId="1BD4A9F8" w14:textId="7777777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:rsidRPr="00B00C23" w:rsidR="00B00C23" w:rsidP="004152AC" w:rsidRDefault="00C11254" w14:paraId="65EFAE53" w14:textId="3AEF35F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Fagpakke, sygepleje, pædagog, socialrådgiver, nurse, </w:t>
            </w:r>
            <w:proofErr w:type="spellStart"/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preschool</w:t>
            </w:r>
            <w:proofErr w:type="spellEnd"/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 </w:t>
            </w:r>
            <w:proofErr w:type="spellStart"/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teacher</w:t>
            </w:r>
            <w:proofErr w:type="spellEnd"/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,</w:t>
            </w:r>
            <w:r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early</w:t>
            </w:r>
            <w:proofErr w:type="spellEnd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childhood</w:t>
            </w:r>
            <w:proofErr w:type="spellEnd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educator</w:t>
            </w:r>
            <w:proofErr w:type="spellEnd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, </w:t>
            </w:r>
            <w:proofErr w:type="spellStart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financial</w:t>
            </w:r>
            <w:proofErr w:type="spellEnd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proofErr w:type="spellStart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advisor</w:t>
            </w:r>
            <w:proofErr w:type="spellEnd"/>
            <w:r w:rsidRPr="008814A9"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,</w:t>
            </w:r>
            <w:r w:rsidR="008814A9">
              <w:rPr>
                <w:rStyle w:val="normaltextrun"/>
                <w:shd w:val="clear" w:color="auto" w:fill="FFFFFF"/>
              </w:rPr>
              <w:t xml:space="preserve"> </w:t>
            </w:r>
            <w:proofErr w:type="spellStart"/>
            <w:r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travel</w:t>
            </w:r>
            <w:proofErr w:type="spellEnd"/>
            <w:r w:rsidR="008814A9"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agent</w:t>
            </w: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, </w:t>
            </w:r>
            <w:proofErr w:type="spellStart"/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career</w:t>
            </w:r>
            <w:proofErr w:type="spellEnd"/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, karriere, erhvervsvalg, profession, </w:t>
            </w:r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Architect, arkitekt, cv, ansøgning, </w:t>
            </w:r>
            <w:proofErr w:type="spellStart"/>
            <w:r>
              <w:rPr>
                <w:rStyle w:val="normaltextrun"/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>application</w:t>
            </w:r>
            <w:proofErr w:type="spellEnd"/>
          </w:p>
        </w:tc>
      </w:tr>
    </w:tbl>
    <w:p w:rsidR="00A2790C" w:rsidRDefault="00A2790C" w14:paraId="33BA5F11" w14:textId="77777777"/>
    <w:sectPr w:rsidR="00A2790C" w:rsidSect="00715A05">
      <w:headerReference w:type="default" r:id="rId7"/>
      <w:footerReference w:type="default" r:id="rId8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:rsidR="00471ABB" w:rsidP="00A2790C" w:rsidRDefault="00471ABB" w14:paraId="7D07FE3E" w14:textId="77777777">
      <w:pPr>
        <w:spacing w:after="0" w:line="240" w:lineRule="auto"/>
      </w:pPr>
      <w:r>
        <w:separator/>
      </w:r>
    </w:p>
  </w:endnote>
  <w:endnote w:type="continuationSeparator" w:id="0">
    <w:p w:rsidR="00471ABB" w:rsidP="00A2790C" w:rsidRDefault="00471ABB" w14:paraId="5703EA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2790C" w:rsidP="00A2790C" w:rsidRDefault="00A2790C" w14:paraId="0360B5BD" w14:textId="4D81DDE3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:rsidR="00471ABB" w:rsidP="00A2790C" w:rsidRDefault="00471ABB" w14:paraId="34CABC8B" w14:textId="77777777">
      <w:pPr>
        <w:spacing w:after="0" w:line="240" w:lineRule="auto"/>
      </w:pPr>
      <w:r>
        <w:separator/>
      </w:r>
    </w:p>
  </w:footnote>
  <w:footnote w:type="continuationSeparator" w:id="0">
    <w:p w:rsidR="00471ABB" w:rsidP="00A2790C" w:rsidRDefault="00471ABB" w14:paraId="593211C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:rsidR="00A2790C" w:rsidRDefault="00A2790C" w14:paraId="48C7EC71" w14:textId="0E3A7300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9407E5"/>
    <w:multiLevelType w:val="multilevel"/>
    <w:tmpl w:val="076C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1D6727B"/>
    <w:multiLevelType w:val="multilevel"/>
    <w:tmpl w:val="53C2C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4FEB2563"/>
    <w:multiLevelType w:val="hybridMultilevel"/>
    <w:tmpl w:val="183C10F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1640D"/>
    <w:multiLevelType w:val="multilevel"/>
    <w:tmpl w:val="4BBCC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853036052">
    <w:abstractNumId w:val="0"/>
  </w:num>
  <w:num w:numId="2" w16cid:durableId="1530950156">
    <w:abstractNumId w:val="3"/>
  </w:num>
  <w:num w:numId="3" w16cid:durableId="783161440">
    <w:abstractNumId w:val="1"/>
  </w:num>
  <w:num w:numId="4" w16cid:durableId="1169783559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1"/>
  <w:hideSpellingErrors/>
  <w:hideGrammaticalErrors/>
  <w:proofState w:spelling="clean" w:grammar="dirty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3A69DD"/>
    <w:rsid w:val="003D003B"/>
    <w:rsid w:val="00471ABB"/>
    <w:rsid w:val="005163B0"/>
    <w:rsid w:val="0056188A"/>
    <w:rsid w:val="00626CF0"/>
    <w:rsid w:val="006F4357"/>
    <w:rsid w:val="00715A05"/>
    <w:rsid w:val="00774C79"/>
    <w:rsid w:val="008814A9"/>
    <w:rsid w:val="0094545D"/>
    <w:rsid w:val="00A2790C"/>
    <w:rsid w:val="00AF168B"/>
    <w:rsid w:val="00B00C23"/>
    <w:rsid w:val="00C11254"/>
    <w:rsid w:val="00C52EF0"/>
    <w:rsid w:val="00C6319F"/>
    <w:rsid w:val="00D305C6"/>
    <w:rsid w:val="00F33D3F"/>
    <w:rsid w:val="00F6593F"/>
    <w:rsid w:val="00F90AC5"/>
    <w:rsid w:val="00FE05D7"/>
    <w:rsid w:val="10BB4079"/>
    <w:rsid w:val="2E1FC7ED"/>
    <w:rsid w:val="31F3A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A2790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A279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A2790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A2790C"/>
    <w:rPr>
      <w:kern w:val="0"/>
    </w:rPr>
  </w:style>
  <w:style w:type="paragraph" w:styleId="paragraph" w:customStyle="1">
    <w:name w:val="paragraph"/>
    <w:basedOn w:val="Normal"/>
    <w:rsid w:val="00C112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a-DK"/>
      <w14:ligatures w14:val="none"/>
    </w:rPr>
  </w:style>
  <w:style w:type="character" w:styleId="normaltextrun" w:customStyle="1">
    <w:name w:val="normaltextrun"/>
    <w:basedOn w:val="Standardskrifttypeiafsnit"/>
    <w:rsid w:val="00C11254"/>
  </w:style>
  <w:style w:type="character" w:styleId="eop" w:customStyle="1">
    <w:name w:val="eop"/>
    <w:basedOn w:val="Standardskrifttypeiafsnit"/>
    <w:rsid w:val="00C11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B370A7-00C7-4956-B83D-235CE4CC738B}"/>
</file>

<file path=customXml/itemProps2.xml><?xml version="1.0" encoding="utf-8"?>
<ds:datastoreItem xmlns:ds="http://schemas.openxmlformats.org/officeDocument/2006/customXml" ds:itemID="{59424165-1B2F-4213-8EE7-DC0C43C30FA4}"/>
</file>

<file path=customXml/itemProps3.xml><?xml version="1.0" encoding="utf-8"?>
<ds:datastoreItem xmlns:ds="http://schemas.openxmlformats.org/officeDocument/2006/customXml" ds:itemID="{7B9DF0B3-4372-4F7D-91E9-F8A9DE10F83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Katrin Elisabeth Sigurskjold</dc:creator>
  <keywords/>
  <dc:description/>
  <lastModifiedBy>Thomas Engelhardt Kruse</lastModifiedBy>
  <revision>4</revision>
  <lastPrinted>2026-03-12T09:02:00.0000000Z</lastPrinted>
  <dcterms:created xsi:type="dcterms:W3CDTF">2026-07-01T10:44:00.0000000Z</dcterms:created>
  <dcterms:modified xsi:type="dcterms:W3CDTF">2026-07-02T11:44:42.4669873Z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